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9"/>
        <w:gridCol w:w="8088"/>
      </w:tblGrid>
      <w:tr w:rsidR="00900B27" w:rsidRPr="00D938D4" w:rsidTr="00233877">
        <w:trPr>
          <w:trHeight w:val="40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B27" w:rsidRPr="00D938D4" w:rsidRDefault="00900B27" w:rsidP="00233877">
            <w:pPr>
              <w:snapToGrid w:val="0"/>
              <w:spacing w:line="360" w:lineRule="auto"/>
              <w:rPr>
                <w:sz w:val="24"/>
              </w:rPr>
            </w:pPr>
            <w:r w:rsidRPr="00D938D4">
              <w:rPr>
                <w:sz w:val="24"/>
              </w:rPr>
              <w:t>Ü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9A" w:rsidRDefault="009D11D4" w:rsidP="00EA479A">
            <w:pPr>
              <w:rPr>
                <w:sz w:val="24"/>
              </w:rPr>
            </w:pPr>
            <w:r w:rsidRPr="009D11D4">
              <w:rPr>
                <w:sz w:val="24"/>
              </w:rPr>
              <w:t>Spektakulärer Bankraub in Berlin</w:t>
            </w:r>
          </w:p>
          <w:p w:rsidR="00900B27" w:rsidRPr="00D938D4" w:rsidRDefault="00EA479A" w:rsidP="00EA47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Bilden Sie Sätze.</w:t>
            </w:r>
          </w:p>
        </w:tc>
      </w:tr>
    </w:tbl>
    <w:p w:rsidR="00496F20" w:rsidRDefault="00496F20" w:rsidP="00496F20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 xml:space="preserve">01. </w:t>
      </w:r>
      <w:r w:rsidRPr="00DA5816">
        <w:rPr>
          <w:sz w:val="24"/>
        </w:rPr>
        <w:t>spektakuläre</w:t>
      </w:r>
      <w:r>
        <w:rPr>
          <w:sz w:val="24"/>
        </w:rPr>
        <w:t xml:space="preserve"> / worden / e</w:t>
      </w:r>
      <w:r w:rsidRPr="00DA5816">
        <w:rPr>
          <w:sz w:val="24"/>
        </w:rPr>
        <w:t xml:space="preserve">ine </w:t>
      </w:r>
      <w:r>
        <w:rPr>
          <w:sz w:val="24"/>
        </w:rPr>
        <w:t xml:space="preserve">/ Berlin / ist / in / </w:t>
      </w:r>
      <w:r w:rsidRPr="00DA5816">
        <w:rPr>
          <w:sz w:val="24"/>
        </w:rPr>
        <w:t xml:space="preserve">Bank </w:t>
      </w:r>
      <w:r>
        <w:rPr>
          <w:sz w:val="24"/>
        </w:rPr>
        <w:t xml:space="preserve">/ </w:t>
      </w:r>
      <w:r w:rsidRPr="00DA5816">
        <w:rPr>
          <w:sz w:val="24"/>
        </w:rPr>
        <w:t xml:space="preserve">Weise </w:t>
      </w:r>
      <w:r>
        <w:rPr>
          <w:sz w:val="24"/>
        </w:rPr>
        <w:t xml:space="preserve">/ </w:t>
      </w:r>
      <w:r w:rsidRPr="00DA5816">
        <w:rPr>
          <w:sz w:val="24"/>
        </w:rPr>
        <w:t>ausgeraubt</w:t>
      </w:r>
      <w:r>
        <w:rPr>
          <w:sz w:val="24"/>
        </w:rPr>
        <w:t xml:space="preserve"> / auf</w:t>
      </w:r>
      <w:r w:rsidRPr="00DA5816">
        <w:rPr>
          <w:sz w:val="24"/>
        </w:rPr>
        <w:t xml:space="preserve">. 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>02. Wand / d</w:t>
      </w:r>
      <w:r w:rsidRPr="00DA5816">
        <w:rPr>
          <w:sz w:val="24"/>
        </w:rPr>
        <w:t xml:space="preserve">ie </w:t>
      </w:r>
      <w:r>
        <w:rPr>
          <w:sz w:val="24"/>
        </w:rPr>
        <w:t xml:space="preserve">/ in / </w:t>
      </w:r>
      <w:r w:rsidRPr="00DA5816">
        <w:rPr>
          <w:sz w:val="24"/>
        </w:rPr>
        <w:t xml:space="preserve">durchbrachen </w:t>
      </w:r>
      <w:r>
        <w:rPr>
          <w:sz w:val="24"/>
        </w:rPr>
        <w:t>/</w:t>
      </w:r>
      <w:r w:rsidRPr="00DA5816">
        <w:rPr>
          <w:sz w:val="24"/>
        </w:rPr>
        <w:t xml:space="preserve"> Tiefgarage </w:t>
      </w:r>
      <w:r>
        <w:rPr>
          <w:sz w:val="24"/>
        </w:rPr>
        <w:t xml:space="preserve">/ </w:t>
      </w:r>
      <w:r w:rsidRPr="00DA5816">
        <w:rPr>
          <w:sz w:val="24"/>
        </w:rPr>
        <w:t>eine</w:t>
      </w:r>
      <w:r>
        <w:rPr>
          <w:sz w:val="24"/>
        </w:rPr>
        <w:t xml:space="preserve"> /</w:t>
      </w:r>
      <w:r w:rsidRPr="00DA5816">
        <w:rPr>
          <w:sz w:val="24"/>
        </w:rPr>
        <w:t xml:space="preserve"> </w:t>
      </w:r>
      <w:r>
        <w:rPr>
          <w:sz w:val="24"/>
        </w:rPr>
        <w:t>Täter</w:t>
      </w:r>
      <w:r w:rsidRPr="00DA5816">
        <w:rPr>
          <w:sz w:val="24"/>
        </w:rPr>
        <w:t xml:space="preserve"> </w:t>
      </w:r>
      <w:r>
        <w:rPr>
          <w:sz w:val="24"/>
        </w:rPr>
        <w:t xml:space="preserve">/ einer // </w:t>
      </w:r>
      <w:r w:rsidRPr="00DA5816">
        <w:rPr>
          <w:sz w:val="24"/>
        </w:rPr>
        <w:t>und</w:t>
      </w:r>
      <w:r>
        <w:rPr>
          <w:sz w:val="24"/>
        </w:rPr>
        <w:t xml:space="preserve"> // Tunnel / etwa / langen / </w:t>
      </w:r>
      <w:r w:rsidRPr="00DA5816">
        <w:rPr>
          <w:sz w:val="24"/>
        </w:rPr>
        <w:t xml:space="preserve">gruben </w:t>
      </w:r>
      <w:r>
        <w:rPr>
          <w:sz w:val="24"/>
        </w:rPr>
        <w:t xml:space="preserve">/ 30 / </w:t>
      </w:r>
      <w:r w:rsidRPr="00DA5816">
        <w:rPr>
          <w:sz w:val="24"/>
        </w:rPr>
        <w:t xml:space="preserve">einen </w:t>
      </w:r>
      <w:r>
        <w:rPr>
          <w:sz w:val="24"/>
        </w:rPr>
        <w:t>/ Meter</w:t>
      </w:r>
      <w:r w:rsidRPr="00DA5816">
        <w:rPr>
          <w:sz w:val="24"/>
        </w:rPr>
        <w:t>.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 xml:space="preserve">03. </w:t>
      </w:r>
      <w:r w:rsidRPr="00DA5816">
        <w:rPr>
          <w:sz w:val="24"/>
        </w:rPr>
        <w:t xml:space="preserve">führte </w:t>
      </w:r>
      <w:r>
        <w:rPr>
          <w:sz w:val="24"/>
        </w:rPr>
        <w:t xml:space="preserve">/ der / </w:t>
      </w:r>
      <w:r w:rsidRPr="00DA5816">
        <w:rPr>
          <w:sz w:val="24"/>
        </w:rPr>
        <w:t>Tresorraum</w:t>
      </w:r>
      <w:r>
        <w:rPr>
          <w:sz w:val="24"/>
        </w:rPr>
        <w:t xml:space="preserve"> / den / </w:t>
      </w:r>
      <w:r w:rsidRPr="00DA5816">
        <w:rPr>
          <w:sz w:val="24"/>
        </w:rPr>
        <w:t>Volksbank-Filiale</w:t>
      </w:r>
      <w:r>
        <w:rPr>
          <w:sz w:val="24"/>
        </w:rPr>
        <w:t xml:space="preserve"> / einer/ Tunnel / in</w:t>
      </w:r>
      <w:r w:rsidRPr="00DA5816">
        <w:rPr>
          <w:sz w:val="24"/>
        </w:rPr>
        <w:t xml:space="preserve">. 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>04. Täter / Schließfächer / d</w:t>
      </w:r>
      <w:r w:rsidRPr="00DA5816">
        <w:rPr>
          <w:sz w:val="24"/>
        </w:rPr>
        <w:t xml:space="preserve">ort </w:t>
      </w:r>
      <w:r>
        <w:rPr>
          <w:sz w:val="24"/>
        </w:rPr>
        <w:t xml:space="preserve">/ </w:t>
      </w:r>
      <w:r w:rsidRPr="00DA5816">
        <w:rPr>
          <w:sz w:val="24"/>
        </w:rPr>
        <w:t xml:space="preserve">öffneten </w:t>
      </w:r>
      <w:r>
        <w:rPr>
          <w:sz w:val="24"/>
        </w:rPr>
        <w:t xml:space="preserve">/ </w:t>
      </w:r>
      <w:r w:rsidRPr="00DA5816">
        <w:rPr>
          <w:sz w:val="24"/>
        </w:rPr>
        <w:t xml:space="preserve">die </w:t>
      </w:r>
      <w:r>
        <w:rPr>
          <w:sz w:val="24"/>
        </w:rPr>
        <w:t>/</w:t>
      </w:r>
      <w:r w:rsidRPr="00DA5816">
        <w:rPr>
          <w:sz w:val="24"/>
        </w:rPr>
        <w:t xml:space="preserve"> sämtliche </w:t>
      </w:r>
      <w:r>
        <w:rPr>
          <w:sz w:val="24"/>
        </w:rPr>
        <w:t>//</w:t>
      </w:r>
      <w:r w:rsidRPr="00DA5816">
        <w:rPr>
          <w:sz w:val="24"/>
        </w:rPr>
        <w:t xml:space="preserve"> und </w:t>
      </w:r>
      <w:r>
        <w:rPr>
          <w:sz w:val="24"/>
        </w:rPr>
        <w:t xml:space="preserve">// </w:t>
      </w:r>
      <w:r w:rsidRPr="00DA5816">
        <w:rPr>
          <w:sz w:val="24"/>
        </w:rPr>
        <w:t>Wertsachen</w:t>
      </w:r>
      <w:r>
        <w:rPr>
          <w:sz w:val="24"/>
        </w:rPr>
        <w:t xml:space="preserve"> / entwendeten</w:t>
      </w:r>
      <w:r w:rsidRPr="00DA5816">
        <w:rPr>
          <w:sz w:val="24"/>
        </w:rPr>
        <w:t>.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>05. einen / a</w:t>
      </w:r>
      <w:r w:rsidRPr="00DA5816">
        <w:rPr>
          <w:sz w:val="24"/>
        </w:rPr>
        <w:t xml:space="preserve">nschließend </w:t>
      </w:r>
      <w:r>
        <w:rPr>
          <w:sz w:val="24"/>
        </w:rPr>
        <w:t xml:space="preserve">/ sie/ </w:t>
      </w:r>
      <w:r w:rsidRPr="00DA5816">
        <w:rPr>
          <w:sz w:val="24"/>
        </w:rPr>
        <w:t>Brand</w:t>
      </w:r>
      <w:r>
        <w:rPr>
          <w:sz w:val="24"/>
        </w:rPr>
        <w:t xml:space="preserve"> / legten //</w:t>
      </w:r>
      <w:r w:rsidRPr="00DA5816">
        <w:rPr>
          <w:sz w:val="24"/>
        </w:rPr>
        <w:t xml:space="preserve"> zu </w:t>
      </w:r>
      <w:r>
        <w:rPr>
          <w:sz w:val="24"/>
        </w:rPr>
        <w:t xml:space="preserve">/ </w:t>
      </w:r>
      <w:r w:rsidRPr="00DA5816">
        <w:rPr>
          <w:sz w:val="24"/>
        </w:rPr>
        <w:t>verwischen</w:t>
      </w:r>
      <w:r>
        <w:rPr>
          <w:sz w:val="24"/>
        </w:rPr>
        <w:t xml:space="preserve"> / Spuren / um</w:t>
      </w:r>
      <w:r w:rsidRPr="00DA5816">
        <w:rPr>
          <w:sz w:val="24"/>
        </w:rPr>
        <w:t xml:space="preserve">. 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>06. bis / v</w:t>
      </w:r>
      <w:r w:rsidRPr="00DA5816">
        <w:rPr>
          <w:sz w:val="24"/>
        </w:rPr>
        <w:t xml:space="preserve">on </w:t>
      </w:r>
      <w:r>
        <w:rPr>
          <w:sz w:val="24"/>
        </w:rPr>
        <w:t xml:space="preserve">/ Spur / jetzt / </w:t>
      </w:r>
      <w:r w:rsidRPr="00DA5816">
        <w:rPr>
          <w:sz w:val="24"/>
        </w:rPr>
        <w:t xml:space="preserve">den </w:t>
      </w:r>
      <w:r>
        <w:rPr>
          <w:sz w:val="24"/>
        </w:rPr>
        <w:t xml:space="preserve">/ </w:t>
      </w:r>
      <w:r w:rsidRPr="00DA5816">
        <w:rPr>
          <w:sz w:val="24"/>
        </w:rPr>
        <w:t xml:space="preserve">Tätern </w:t>
      </w:r>
      <w:r>
        <w:rPr>
          <w:sz w:val="24"/>
        </w:rPr>
        <w:t xml:space="preserve">/ </w:t>
      </w:r>
      <w:r w:rsidRPr="00DA5816">
        <w:rPr>
          <w:sz w:val="24"/>
        </w:rPr>
        <w:t xml:space="preserve">fehlt </w:t>
      </w:r>
      <w:r>
        <w:rPr>
          <w:sz w:val="24"/>
        </w:rPr>
        <w:t xml:space="preserve">/ </w:t>
      </w:r>
      <w:r w:rsidRPr="00DA5816">
        <w:rPr>
          <w:sz w:val="24"/>
        </w:rPr>
        <w:t xml:space="preserve">jede. 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 xml:space="preserve">07. </w:t>
      </w:r>
      <w:r w:rsidR="009B3AE7">
        <w:rPr>
          <w:sz w:val="24"/>
        </w:rPr>
        <w:t>Feuerwehr / der / Montagmorgen/ e</w:t>
      </w:r>
      <w:r w:rsidRPr="00DA5816">
        <w:rPr>
          <w:sz w:val="24"/>
        </w:rPr>
        <w:t xml:space="preserve">ntdeckt </w:t>
      </w:r>
      <w:r w:rsidR="009B3AE7">
        <w:rPr>
          <w:sz w:val="24"/>
        </w:rPr>
        <w:t>/</w:t>
      </w:r>
      <w:r w:rsidRPr="00DA5816">
        <w:rPr>
          <w:sz w:val="24"/>
        </w:rPr>
        <w:t xml:space="preserve"> Einbruch </w:t>
      </w:r>
      <w:r w:rsidR="009B3AE7">
        <w:rPr>
          <w:sz w:val="24"/>
        </w:rPr>
        <w:t xml:space="preserve">/ </w:t>
      </w:r>
      <w:r w:rsidRPr="00DA5816">
        <w:rPr>
          <w:sz w:val="24"/>
        </w:rPr>
        <w:t xml:space="preserve">am </w:t>
      </w:r>
      <w:r w:rsidR="009B3AE7">
        <w:rPr>
          <w:sz w:val="24"/>
        </w:rPr>
        <w:t xml:space="preserve">/ wurde / </w:t>
      </w:r>
      <w:r w:rsidRPr="00DA5816">
        <w:rPr>
          <w:sz w:val="24"/>
        </w:rPr>
        <w:t xml:space="preserve">von </w:t>
      </w:r>
      <w:r w:rsidR="009B3AE7">
        <w:rPr>
          <w:sz w:val="24"/>
        </w:rPr>
        <w:t xml:space="preserve">/ </w:t>
      </w:r>
      <w:r w:rsidRPr="00DA5816">
        <w:rPr>
          <w:sz w:val="24"/>
        </w:rPr>
        <w:t>der</w:t>
      </w:r>
      <w:r w:rsidR="009B3AE7">
        <w:rPr>
          <w:sz w:val="24"/>
        </w:rPr>
        <w:t>.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 xml:space="preserve">08. </w:t>
      </w:r>
      <w:r w:rsidR="000B71BF">
        <w:rPr>
          <w:sz w:val="24"/>
        </w:rPr>
        <w:t xml:space="preserve">Anwohner / sie / </w:t>
      </w:r>
      <w:r w:rsidRPr="00DA5816">
        <w:rPr>
          <w:sz w:val="24"/>
        </w:rPr>
        <w:t>6.15 Uhr</w:t>
      </w:r>
      <w:r w:rsidR="000B71BF">
        <w:rPr>
          <w:sz w:val="24"/>
        </w:rPr>
        <w:t xml:space="preserve"> / alarmiert / ein</w:t>
      </w:r>
      <w:r w:rsidRPr="00DA5816">
        <w:rPr>
          <w:sz w:val="24"/>
        </w:rPr>
        <w:t xml:space="preserve">em </w:t>
      </w:r>
      <w:r w:rsidR="000B71BF">
        <w:rPr>
          <w:sz w:val="24"/>
        </w:rPr>
        <w:t>/ um / wurde / von</w:t>
      </w:r>
      <w:r w:rsidR="009B3AE7">
        <w:rPr>
          <w:sz w:val="24"/>
        </w:rPr>
        <w:t>.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 xml:space="preserve">09. </w:t>
      </w:r>
      <w:r w:rsidR="000B71BF">
        <w:rPr>
          <w:sz w:val="24"/>
        </w:rPr>
        <w:t>Garage / d</w:t>
      </w:r>
      <w:r w:rsidRPr="00DA5816">
        <w:rPr>
          <w:sz w:val="24"/>
        </w:rPr>
        <w:t xml:space="preserve">er </w:t>
      </w:r>
      <w:r w:rsidR="000B71BF">
        <w:rPr>
          <w:sz w:val="24"/>
        </w:rPr>
        <w:t>/ einen / bemerkt / Brand / in / Anwohner / hatte</w:t>
      </w:r>
      <w:r w:rsidRPr="00DA5816">
        <w:rPr>
          <w:sz w:val="24"/>
        </w:rPr>
        <w:t>.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 xml:space="preserve">10. </w:t>
      </w:r>
      <w:r w:rsidR="000B71BF">
        <w:rPr>
          <w:sz w:val="24"/>
        </w:rPr>
        <w:t xml:space="preserve">Polizei / die /weiträumig / der / </w:t>
      </w:r>
      <w:r w:rsidRPr="00DA5816">
        <w:rPr>
          <w:sz w:val="24"/>
        </w:rPr>
        <w:t xml:space="preserve">Bankfiliale </w:t>
      </w:r>
      <w:r w:rsidR="000B71BF">
        <w:rPr>
          <w:sz w:val="24"/>
        </w:rPr>
        <w:t xml:space="preserve">/ </w:t>
      </w:r>
      <w:r w:rsidRPr="00DA5816">
        <w:rPr>
          <w:sz w:val="24"/>
        </w:rPr>
        <w:t>abgesperrt</w:t>
      </w:r>
      <w:r w:rsidR="000B71BF">
        <w:rPr>
          <w:sz w:val="24"/>
        </w:rPr>
        <w:t xml:space="preserve"> / von / wurde//</w:t>
      </w:r>
      <w:r w:rsidRPr="00DA5816">
        <w:rPr>
          <w:sz w:val="24"/>
        </w:rPr>
        <w:t xml:space="preserve"> </w:t>
      </w:r>
      <w:r w:rsidR="000B71BF">
        <w:rPr>
          <w:sz w:val="24"/>
        </w:rPr>
        <w:t xml:space="preserve">Spuren / zu / </w:t>
      </w:r>
      <w:r w:rsidRPr="00DA5816">
        <w:rPr>
          <w:sz w:val="24"/>
        </w:rPr>
        <w:t xml:space="preserve">mögliche </w:t>
      </w:r>
      <w:r w:rsidR="000B71BF">
        <w:rPr>
          <w:sz w:val="24"/>
        </w:rPr>
        <w:t xml:space="preserve">/ </w:t>
      </w:r>
      <w:r w:rsidRPr="00DA5816">
        <w:rPr>
          <w:sz w:val="24"/>
        </w:rPr>
        <w:t>sichern</w:t>
      </w:r>
      <w:r w:rsidR="000B71BF">
        <w:rPr>
          <w:sz w:val="24"/>
        </w:rPr>
        <w:t xml:space="preserve"> / um</w:t>
      </w:r>
      <w:r w:rsidRPr="00DA5816">
        <w:rPr>
          <w:sz w:val="24"/>
        </w:rPr>
        <w:t xml:space="preserve">. 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 xml:space="preserve">11. </w:t>
      </w:r>
      <w:r w:rsidR="00C349AD">
        <w:rPr>
          <w:sz w:val="24"/>
        </w:rPr>
        <w:t xml:space="preserve">haben / </w:t>
      </w:r>
      <w:r w:rsidRPr="00DA5816">
        <w:rPr>
          <w:sz w:val="24"/>
        </w:rPr>
        <w:t xml:space="preserve">Täter </w:t>
      </w:r>
      <w:r w:rsidR="00C349AD">
        <w:rPr>
          <w:sz w:val="24"/>
        </w:rPr>
        <w:t xml:space="preserve">/ was / gestohlen / die / genau// noch / </w:t>
      </w:r>
      <w:r w:rsidRPr="00DA5816">
        <w:rPr>
          <w:sz w:val="24"/>
        </w:rPr>
        <w:t xml:space="preserve">muss </w:t>
      </w:r>
      <w:r w:rsidR="00C349AD">
        <w:rPr>
          <w:sz w:val="24"/>
        </w:rPr>
        <w:t xml:space="preserve">/ werden / </w:t>
      </w:r>
      <w:r w:rsidRPr="00DA5816">
        <w:rPr>
          <w:sz w:val="24"/>
        </w:rPr>
        <w:t xml:space="preserve">geklärt. </w:t>
      </w:r>
    </w:p>
    <w:p w:rsidR="00EA479A" w:rsidRDefault="00EA479A" w:rsidP="00EA479A">
      <w:pPr>
        <w:rPr>
          <w:sz w:val="24"/>
        </w:rPr>
      </w:pPr>
    </w:p>
    <w:p w:rsidR="00EA479A" w:rsidRPr="00DA5816" w:rsidRDefault="00EA479A" w:rsidP="00EA479A">
      <w:pPr>
        <w:rPr>
          <w:sz w:val="24"/>
        </w:rPr>
      </w:pPr>
      <w:r>
        <w:rPr>
          <w:sz w:val="24"/>
        </w:rPr>
        <w:t xml:space="preserve">12. </w:t>
      </w:r>
      <w:r w:rsidR="00C349AD">
        <w:rPr>
          <w:sz w:val="24"/>
        </w:rPr>
        <w:t xml:space="preserve">Nachbarn / befragen/ </w:t>
      </w:r>
      <w:r w:rsidR="002B47D3">
        <w:rPr>
          <w:sz w:val="24"/>
        </w:rPr>
        <w:t>d</w:t>
      </w:r>
      <w:r w:rsidRPr="00DA5816">
        <w:rPr>
          <w:sz w:val="24"/>
        </w:rPr>
        <w:t xml:space="preserve">ie </w:t>
      </w:r>
      <w:r w:rsidR="002B47D3">
        <w:rPr>
          <w:sz w:val="24"/>
        </w:rPr>
        <w:t xml:space="preserve">/ </w:t>
      </w:r>
      <w:r w:rsidRPr="00DA5816">
        <w:rPr>
          <w:sz w:val="24"/>
        </w:rPr>
        <w:t xml:space="preserve">Ermittler </w:t>
      </w:r>
      <w:r w:rsidR="002B47D3">
        <w:rPr>
          <w:sz w:val="24"/>
        </w:rPr>
        <w:t>/</w:t>
      </w:r>
      <w:r w:rsidRPr="00DA5816">
        <w:rPr>
          <w:sz w:val="24"/>
        </w:rPr>
        <w:t xml:space="preserve"> derzeit</w:t>
      </w:r>
      <w:r w:rsidR="002B47D3">
        <w:rPr>
          <w:sz w:val="24"/>
        </w:rPr>
        <w:t xml:space="preserve"> //</w:t>
      </w:r>
      <w:r w:rsidRPr="00DA5816">
        <w:rPr>
          <w:sz w:val="24"/>
        </w:rPr>
        <w:t xml:space="preserve"> sie </w:t>
      </w:r>
      <w:r w:rsidR="002B47D3">
        <w:rPr>
          <w:sz w:val="24"/>
        </w:rPr>
        <w:t xml:space="preserve">/ </w:t>
      </w:r>
      <w:r w:rsidRPr="00DA5816">
        <w:rPr>
          <w:sz w:val="24"/>
        </w:rPr>
        <w:t xml:space="preserve">Personen </w:t>
      </w:r>
      <w:r w:rsidR="002B47D3">
        <w:rPr>
          <w:sz w:val="24"/>
        </w:rPr>
        <w:t xml:space="preserve">/ haben / </w:t>
      </w:r>
      <w:r w:rsidRPr="00DA5816">
        <w:rPr>
          <w:sz w:val="24"/>
        </w:rPr>
        <w:t xml:space="preserve">gesehen </w:t>
      </w:r>
      <w:r w:rsidR="002B47D3">
        <w:rPr>
          <w:sz w:val="24"/>
        </w:rPr>
        <w:t>/ ob / verdächtige</w:t>
      </w:r>
      <w:r w:rsidRPr="00DA5816">
        <w:rPr>
          <w:sz w:val="24"/>
        </w:rPr>
        <w:t>.</w:t>
      </w:r>
    </w:p>
    <w:p w:rsidR="00EA479A" w:rsidRDefault="00EA479A" w:rsidP="00EA479A">
      <w:pPr>
        <w:rPr>
          <w:sz w:val="24"/>
        </w:rPr>
      </w:pPr>
    </w:p>
    <w:p w:rsidR="00EA479A" w:rsidRDefault="00EA479A" w:rsidP="00496F20">
      <w:pPr>
        <w:rPr>
          <w:sz w:val="24"/>
        </w:rPr>
      </w:pPr>
      <w:r>
        <w:rPr>
          <w:sz w:val="24"/>
        </w:rPr>
        <w:t xml:space="preserve">13. </w:t>
      </w:r>
      <w:r w:rsidR="002B47D3">
        <w:rPr>
          <w:sz w:val="24"/>
        </w:rPr>
        <w:t>wird /außerdem / geprüft//</w:t>
      </w:r>
      <w:r w:rsidRPr="00DA5816">
        <w:rPr>
          <w:sz w:val="24"/>
        </w:rPr>
        <w:t xml:space="preserve"> Videokameras </w:t>
      </w:r>
      <w:r w:rsidR="002B47D3">
        <w:rPr>
          <w:sz w:val="24"/>
        </w:rPr>
        <w:t xml:space="preserve">/ die / aufnahmen/ möglicherweise / ob / </w:t>
      </w:r>
      <w:r w:rsidRPr="00DA5816">
        <w:rPr>
          <w:sz w:val="24"/>
        </w:rPr>
        <w:t xml:space="preserve">Tat </w:t>
      </w: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2B47D3" w:rsidRDefault="002B47D3" w:rsidP="00496F20">
      <w:pPr>
        <w:rPr>
          <w:sz w:val="24"/>
        </w:rPr>
      </w:pPr>
    </w:p>
    <w:p w:rsidR="00EA479A" w:rsidRDefault="00EA479A" w:rsidP="00496F20">
      <w:pPr>
        <w:rPr>
          <w:sz w:val="24"/>
        </w:rPr>
      </w:pPr>
      <w:r>
        <w:rPr>
          <w:sz w:val="24"/>
        </w:rPr>
        <w:t>Lösung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01. </w:t>
      </w:r>
      <w:r w:rsidRPr="00DA5816">
        <w:rPr>
          <w:sz w:val="24"/>
        </w:rPr>
        <w:t xml:space="preserve">Eine Bank in Berlin ist auf spektakuläre Weise ausgeraubt worden. 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02. </w:t>
      </w:r>
      <w:r w:rsidRPr="00DA5816">
        <w:rPr>
          <w:sz w:val="24"/>
        </w:rPr>
        <w:t>Die Täter durchbrachen in einer Tiefgarage eine Wand und gruben einen etwa 30 Meter langen Tunnel.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03. Der Tunnel </w:t>
      </w:r>
      <w:r w:rsidRPr="00DA5816">
        <w:rPr>
          <w:sz w:val="24"/>
        </w:rPr>
        <w:t xml:space="preserve">führte in den Tresorraum einer Volksbank-Filiale. 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04. </w:t>
      </w:r>
      <w:r w:rsidRPr="00DA5816">
        <w:rPr>
          <w:sz w:val="24"/>
        </w:rPr>
        <w:t>Dort öffneten die Täter sämtliche Schließfächer und entwendeten Wertsachen.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05. </w:t>
      </w:r>
      <w:r w:rsidRPr="00DA5816">
        <w:rPr>
          <w:sz w:val="24"/>
        </w:rPr>
        <w:t xml:space="preserve">Anschließend legten sie einen Brand, um Spuren zu verwischen. 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06. </w:t>
      </w:r>
      <w:r w:rsidRPr="00DA5816">
        <w:rPr>
          <w:sz w:val="24"/>
        </w:rPr>
        <w:t xml:space="preserve">Von den Tätern fehlt bis jetzt jede Spur. 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07. </w:t>
      </w:r>
      <w:r w:rsidRPr="00DA5816">
        <w:rPr>
          <w:sz w:val="24"/>
        </w:rPr>
        <w:t>Entdeckt wurde der Einbruch am Montagmorgen von der Feuerwehr</w:t>
      </w:r>
      <w:r w:rsidR="009B3AE7">
        <w:rPr>
          <w:sz w:val="24"/>
        </w:rPr>
        <w:t>.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08. </w:t>
      </w:r>
      <w:r w:rsidR="000B71BF">
        <w:rPr>
          <w:sz w:val="24"/>
        </w:rPr>
        <w:t xml:space="preserve">Sie </w:t>
      </w:r>
      <w:r w:rsidRPr="00DA5816">
        <w:rPr>
          <w:sz w:val="24"/>
        </w:rPr>
        <w:t xml:space="preserve"> wurde um 6.15 Uhr von einem Anwohner alarmiert</w:t>
      </w:r>
      <w:r w:rsidR="009B3AE7">
        <w:rPr>
          <w:sz w:val="24"/>
        </w:rPr>
        <w:t>.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09. </w:t>
      </w:r>
      <w:r w:rsidRPr="00DA5816">
        <w:rPr>
          <w:sz w:val="24"/>
        </w:rPr>
        <w:t>Der Anwohner hatte in der Garage einen Brand bemerkt.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10. </w:t>
      </w:r>
      <w:r w:rsidRPr="00DA5816">
        <w:rPr>
          <w:sz w:val="24"/>
        </w:rPr>
        <w:t xml:space="preserve">Die Bankfiliale wurde von der Polizei weiträumig abgesperrt, um mögliche Spuren zu sichern. 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11. </w:t>
      </w:r>
      <w:r w:rsidRPr="00DA5816">
        <w:rPr>
          <w:sz w:val="24"/>
        </w:rPr>
        <w:t xml:space="preserve">Was genau die Täter </w:t>
      </w:r>
      <w:r w:rsidR="00C349AD">
        <w:rPr>
          <w:sz w:val="24"/>
        </w:rPr>
        <w:t>gestohlen haben</w:t>
      </w:r>
      <w:r w:rsidRPr="00DA5816">
        <w:rPr>
          <w:sz w:val="24"/>
        </w:rPr>
        <w:t xml:space="preserve">, muss noch geklärt werden. 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12. </w:t>
      </w:r>
      <w:r w:rsidRPr="00DA5816">
        <w:rPr>
          <w:sz w:val="24"/>
        </w:rPr>
        <w:t xml:space="preserve">Die Ermittler befragen derzeit </w:t>
      </w:r>
      <w:r w:rsidR="00C349AD">
        <w:rPr>
          <w:sz w:val="24"/>
        </w:rPr>
        <w:t>Nachbarn</w:t>
      </w:r>
      <w:r w:rsidRPr="00DA5816">
        <w:rPr>
          <w:sz w:val="24"/>
        </w:rPr>
        <w:t xml:space="preserve">, ob sie verdächtige Personen gesehen haben. </w:t>
      </w:r>
    </w:p>
    <w:p w:rsidR="00496F20" w:rsidRPr="00DA5816" w:rsidRDefault="00496F20" w:rsidP="00496F20">
      <w:pPr>
        <w:rPr>
          <w:sz w:val="24"/>
        </w:rPr>
      </w:pPr>
      <w:r>
        <w:rPr>
          <w:sz w:val="24"/>
        </w:rPr>
        <w:t xml:space="preserve">13. </w:t>
      </w:r>
      <w:r w:rsidRPr="00DA5816">
        <w:rPr>
          <w:sz w:val="24"/>
        </w:rPr>
        <w:t>Außerdem wird geprüft, ob möglicherweise Videokameras die Tat aufnahmen.</w:t>
      </w:r>
    </w:p>
    <w:p w:rsidR="000260A0" w:rsidRPr="00D938D4" w:rsidRDefault="000260A0" w:rsidP="00496F20">
      <w:pPr>
        <w:pStyle w:val="StandardWeb"/>
        <w:rPr>
          <w:rFonts w:ascii="Franklin Gothic Book" w:hAnsi="Franklin Gothic Book"/>
        </w:rPr>
      </w:pPr>
    </w:p>
    <w:sectPr w:rsidR="000260A0" w:rsidRPr="00D938D4" w:rsidSect="003A2E4A">
      <w:pgSz w:w="11906" w:h="16838"/>
      <w:pgMar w:top="1418" w:right="1744" w:bottom="1134" w:left="17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73B"/>
    <w:multiLevelType w:val="multilevel"/>
    <w:tmpl w:val="FB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A08D2"/>
    <w:multiLevelType w:val="multilevel"/>
    <w:tmpl w:val="E58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F780C"/>
    <w:multiLevelType w:val="multilevel"/>
    <w:tmpl w:val="59C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2083B"/>
    <w:rsid w:val="00012B98"/>
    <w:rsid w:val="000260A0"/>
    <w:rsid w:val="000B71BF"/>
    <w:rsid w:val="0013636A"/>
    <w:rsid w:val="001446E9"/>
    <w:rsid w:val="0014626E"/>
    <w:rsid w:val="001A2A71"/>
    <w:rsid w:val="001C1166"/>
    <w:rsid w:val="001D5454"/>
    <w:rsid w:val="00231020"/>
    <w:rsid w:val="002B2837"/>
    <w:rsid w:val="002B47D3"/>
    <w:rsid w:val="002D4C2A"/>
    <w:rsid w:val="002E6AE9"/>
    <w:rsid w:val="002F53E1"/>
    <w:rsid w:val="003420CC"/>
    <w:rsid w:val="003A2E4A"/>
    <w:rsid w:val="004519D4"/>
    <w:rsid w:val="00496F20"/>
    <w:rsid w:val="004A6A6D"/>
    <w:rsid w:val="005B733B"/>
    <w:rsid w:val="005D7CC0"/>
    <w:rsid w:val="00673650"/>
    <w:rsid w:val="006D2AE7"/>
    <w:rsid w:val="00714003"/>
    <w:rsid w:val="00775C36"/>
    <w:rsid w:val="00796E3A"/>
    <w:rsid w:val="007A1CE0"/>
    <w:rsid w:val="007B1E17"/>
    <w:rsid w:val="007F2D45"/>
    <w:rsid w:val="007F4127"/>
    <w:rsid w:val="00891BA7"/>
    <w:rsid w:val="008A303F"/>
    <w:rsid w:val="008F41D6"/>
    <w:rsid w:val="00900B27"/>
    <w:rsid w:val="009073CF"/>
    <w:rsid w:val="00957CAD"/>
    <w:rsid w:val="009B3AE7"/>
    <w:rsid w:val="009D11D4"/>
    <w:rsid w:val="009F523A"/>
    <w:rsid w:val="00A16473"/>
    <w:rsid w:val="00A3296D"/>
    <w:rsid w:val="00A43649"/>
    <w:rsid w:val="00A57412"/>
    <w:rsid w:val="00AC5C83"/>
    <w:rsid w:val="00B569F4"/>
    <w:rsid w:val="00B80B4F"/>
    <w:rsid w:val="00C0258E"/>
    <w:rsid w:val="00C0779F"/>
    <w:rsid w:val="00C2083B"/>
    <w:rsid w:val="00C25326"/>
    <w:rsid w:val="00C349AD"/>
    <w:rsid w:val="00C503DD"/>
    <w:rsid w:val="00C93456"/>
    <w:rsid w:val="00CC2B85"/>
    <w:rsid w:val="00CC3B23"/>
    <w:rsid w:val="00D20504"/>
    <w:rsid w:val="00D323EF"/>
    <w:rsid w:val="00D82748"/>
    <w:rsid w:val="00D916E0"/>
    <w:rsid w:val="00D938D4"/>
    <w:rsid w:val="00DD0CC2"/>
    <w:rsid w:val="00DD3F5A"/>
    <w:rsid w:val="00DF6053"/>
    <w:rsid w:val="00E27927"/>
    <w:rsid w:val="00E4016C"/>
    <w:rsid w:val="00EA479A"/>
    <w:rsid w:val="00EA5522"/>
    <w:rsid w:val="00F06676"/>
    <w:rsid w:val="00F741C3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650"/>
    <w:pPr>
      <w:spacing w:after="0" w:line="240" w:lineRule="auto"/>
    </w:pPr>
    <w:rPr>
      <w:rFonts w:ascii="Franklin Gothic Book" w:hAnsi="Franklin Gothic Book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5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3650"/>
    <w:pPr>
      <w:keepNext/>
      <w:keepLines/>
      <w:spacing w:before="200"/>
      <w:outlineLvl w:val="1"/>
    </w:pPr>
    <w:rPr>
      <w:rFonts w:cs="Times New Roman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5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29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73650"/>
    <w:rPr>
      <w:rFonts w:ascii="Franklin Gothic Book" w:hAnsi="Franklin Gothic Book" w:cs="Times New Roman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5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532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de-DE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2532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25326"/>
    <w:rPr>
      <w:rFonts w:ascii="Franklin Gothic Book" w:hAnsi="Franklin Gothic Book"/>
      <w:i/>
      <w:iCs/>
      <w:color w:val="000000" w:themeColor="text1"/>
      <w:sz w:val="20"/>
      <w:szCs w:val="24"/>
      <w:lang w:eastAsia="de-DE"/>
    </w:rPr>
  </w:style>
  <w:style w:type="paragraph" w:customStyle="1" w:styleId="Kursiv">
    <w:name w:val="Kursiv"/>
    <w:basedOn w:val="Standard"/>
    <w:link w:val="KursivZchn"/>
    <w:rsid w:val="00C25326"/>
    <w:rPr>
      <w:i/>
    </w:rPr>
  </w:style>
  <w:style w:type="character" w:customStyle="1" w:styleId="KursivZchn">
    <w:name w:val="Kursiv Zchn"/>
    <w:basedOn w:val="Absatz-Standardschriftart"/>
    <w:link w:val="Kursiv"/>
    <w:rsid w:val="00C25326"/>
    <w:rPr>
      <w:rFonts w:ascii="Franklin Gothic Book" w:hAnsi="Franklin Gothic Book"/>
      <w:i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29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de-DE"/>
    </w:rPr>
  </w:style>
  <w:style w:type="paragraph" w:customStyle="1" w:styleId="Durchgestrichen">
    <w:name w:val="Durchgestrichen"/>
    <w:basedOn w:val="Standard"/>
    <w:link w:val="DurchgestrichenZchn"/>
    <w:rsid w:val="00C25326"/>
    <w:rPr>
      <w:rFonts w:cs="Times New Roman"/>
      <w:strike/>
    </w:rPr>
  </w:style>
  <w:style w:type="character" w:customStyle="1" w:styleId="DurchgestrichenZchn">
    <w:name w:val="Durchgestrichen Zchn"/>
    <w:basedOn w:val="Absatz-Standardschriftart"/>
    <w:link w:val="Durchgestrichen"/>
    <w:rsid w:val="00C25326"/>
    <w:rPr>
      <w:rFonts w:ascii="Franklin Gothic Book" w:hAnsi="Franklin Gothic Book" w:cs="Times New Roman"/>
      <w:strike/>
      <w:sz w:val="20"/>
      <w:szCs w:val="24"/>
      <w:lang w:eastAsia="de-DE"/>
    </w:rPr>
  </w:style>
  <w:style w:type="paragraph" w:customStyle="1" w:styleId="Zentriert">
    <w:name w:val="Zentriert"/>
    <w:basedOn w:val="Standard"/>
    <w:link w:val="ZentriertZchn"/>
    <w:rsid w:val="00A3296D"/>
    <w:pPr>
      <w:jc w:val="center"/>
    </w:pPr>
    <w:rPr>
      <w:szCs w:val="22"/>
    </w:rPr>
  </w:style>
  <w:style w:type="character" w:customStyle="1" w:styleId="ZentriertZchn">
    <w:name w:val="Zentriert Zchn"/>
    <w:basedOn w:val="Absatz-Standardschriftart"/>
    <w:link w:val="Zentriert"/>
    <w:rsid w:val="00A3296D"/>
    <w:rPr>
      <w:rFonts w:ascii="Franklin Gothic Book" w:hAnsi="Franklin Gothic Book"/>
      <w:sz w:val="20"/>
      <w:lang w:eastAsia="de-DE"/>
    </w:rPr>
  </w:style>
  <w:style w:type="character" w:customStyle="1" w:styleId="add">
    <w:name w:val="add"/>
    <w:basedOn w:val="Absatz-Standardschriftart"/>
    <w:rsid w:val="00C2083B"/>
  </w:style>
  <w:style w:type="character" w:styleId="Hyperlink">
    <w:name w:val="Hyperlink"/>
    <w:basedOn w:val="Absatz-Standardschriftart"/>
    <w:uiPriority w:val="99"/>
    <w:semiHidden/>
    <w:unhideWhenUsed/>
    <w:rsid w:val="00C2083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2083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Fett">
    <w:name w:val="Strong"/>
    <w:basedOn w:val="Absatz-Standardschriftart"/>
    <w:uiPriority w:val="22"/>
    <w:qFormat/>
    <w:rsid w:val="00C2083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83B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EA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CFC7-1D17-4BC8-8CA9-0C8F9294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1889</Characters>
  <Application>Microsoft Office Word</Application>
  <DocSecurity>0</DocSecurity>
  <Lines>32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Electronic Babylon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Mattmüller</dc:creator>
  <cp:lastModifiedBy>Uli</cp:lastModifiedBy>
  <cp:revision>6</cp:revision>
  <dcterms:created xsi:type="dcterms:W3CDTF">2013-01-14T12:53:00Z</dcterms:created>
  <dcterms:modified xsi:type="dcterms:W3CDTF">2013-01-14T13:20:00Z</dcterms:modified>
</cp:coreProperties>
</file>